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7BDA8" w14:textId="209D598D" w:rsidR="00D8388B" w:rsidRPr="00464397" w:rsidRDefault="00464397">
      <w:pPr>
        <w:rPr>
          <w:b/>
          <w:bCs/>
        </w:rPr>
      </w:pPr>
      <w:r w:rsidRPr="00464397">
        <w:rPr>
          <w:b/>
          <w:bCs/>
        </w:rPr>
        <w:t>Sector Led Improvement</w:t>
      </w:r>
      <w:r w:rsidR="00EE78A1">
        <w:rPr>
          <w:b/>
          <w:bCs/>
        </w:rPr>
        <w:t xml:space="preserve"> – Response to Covid-19</w:t>
      </w:r>
    </w:p>
    <w:p w14:paraId="5415B02C" w14:textId="3FE5998D" w:rsidR="00464397" w:rsidRDefault="00464397">
      <w:r>
        <w:t>As part of the regional response to Covid-19 it was agreed at the NW ADASS Executive meeting of 15</w:t>
      </w:r>
      <w:r w:rsidRPr="00464397">
        <w:rPr>
          <w:vertAlign w:val="superscript"/>
        </w:rPr>
        <w:t>th</w:t>
      </w:r>
      <w:r>
        <w:t xml:space="preserve"> May that onsite SLI activity such as peer reviews is suspended until January 2021. The decision was made in recognition of the increased demands on senior officer time during the pandemic and the additional burden SLI work can have. </w:t>
      </w:r>
      <w:r w:rsidR="00EE78A1">
        <w:t xml:space="preserve">The decision will be reviewed in January 2021. All planned peer reviews will be placed on hold until then. </w:t>
      </w:r>
    </w:p>
    <w:p w14:paraId="1DC41910" w14:textId="27EE7633" w:rsidR="00464397" w:rsidRDefault="00464397">
      <w:r>
        <w:t>The offer of support to individual LAs remains and</w:t>
      </w:r>
      <w:r w:rsidR="00EE78A1">
        <w:t xml:space="preserve"> we will respond to</w:t>
      </w:r>
      <w:r>
        <w:t xml:space="preserve"> any requests for support </w:t>
      </w:r>
      <w:r w:rsidR="00EE78A1">
        <w:t xml:space="preserve">and consider the best possible way of supporting. </w:t>
      </w:r>
    </w:p>
    <w:p w14:paraId="693D5D9C" w14:textId="77735B0A" w:rsidR="00464397" w:rsidRDefault="00464397">
      <w:r>
        <w:t xml:space="preserve">The Programme Office will restart data reports from June 2020 and send to councils as before. Further data and information products will be developed to support councils through the next phases of the pandemic and recovery. </w:t>
      </w:r>
    </w:p>
    <w:p w14:paraId="1F78840C" w14:textId="02FF13C6" w:rsidR="00464397" w:rsidRDefault="00464397">
      <w:r>
        <w:t xml:space="preserve">The region’s network of groups will be restarted where there is a desire to do so to support the reset and recovery effort. As a minimum the Market Shapers, Use of Resources, Safeguarding and </w:t>
      </w:r>
      <w:r w:rsidR="00EE78A1">
        <w:t xml:space="preserve">PSW groups have been asked to restart and are already meeting on a regular basis. </w:t>
      </w:r>
    </w:p>
    <w:p w14:paraId="0218273B" w14:textId="232E19A5" w:rsidR="00EE78A1" w:rsidRDefault="00EE78A1">
      <w:r>
        <w:t xml:space="preserve">The NW ADASS Programme Office, together with partners across health and social care, are working on various projects to support the region though the crisis. </w:t>
      </w:r>
    </w:p>
    <w:sectPr w:rsidR="00EE78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397"/>
    <w:rsid w:val="00464397"/>
    <w:rsid w:val="00D8388B"/>
    <w:rsid w:val="00DF535D"/>
    <w:rsid w:val="00EE7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B47EE"/>
  <w15:chartTrackingRefBased/>
  <w15:docId w15:val="{F19A0055-BB37-4C7B-974F-A84BBD51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5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3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9C2C621C8AF44BCF3945F9877A6B4" ma:contentTypeVersion="12" ma:contentTypeDescription="Create a new document." ma:contentTypeScope="" ma:versionID="425212f0c3ead8a21b3682a0759a7ee9">
  <xsd:schema xmlns:xsd="http://www.w3.org/2001/XMLSchema" xmlns:xs="http://www.w3.org/2001/XMLSchema" xmlns:p="http://schemas.microsoft.com/office/2006/metadata/properties" xmlns:ns2="9b1deb62-281e-4172-9830-9ab88e50d48b" xmlns:ns3="59d0d65f-366d-4f0d-8f8c-6dba534b3cd3" targetNamespace="http://schemas.microsoft.com/office/2006/metadata/properties" ma:root="true" ma:fieldsID="7dae432667a88d293b0209122c52e43d" ns2:_="" ns3:_="">
    <xsd:import namespace="9b1deb62-281e-4172-9830-9ab88e50d48b"/>
    <xsd:import namespace="59d0d65f-366d-4f0d-8f8c-6dba534b3c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deb62-281e-4172-9830-9ab88e50d4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0d65f-366d-4f0d-8f8c-6dba534b3cd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27A4E-9EE8-49EB-9BA2-67EF6F34C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deb62-281e-4172-9830-9ab88e50d48b"/>
    <ds:schemaRef ds:uri="59d0d65f-366d-4f0d-8f8c-6dba534b3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E3C80-A26D-4E42-85A0-75E5B7305563}">
  <ds:schemaRefs>
    <ds:schemaRef ds:uri="http://schemas.microsoft.com/sharepoint/v3/contenttype/forms"/>
  </ds:schemaRefs>
</ds:datastoreItem>
</file>

<file path=customXml/itemProps3.xml><?xml version="1.0" encoding="utf-8"?>
<ds:datastoreItem xmlns:ds="http://schemas.openxmlformats.org/officeDocument/2006/customXml" ds:itemID="{D78E263E-EA93-4378-B8AD-821D9110C1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Emerson</dc:creator>
  <cp:keywords/>
  <dc:description/>
  <cp:lastModifiedBy>Matthew Emerson</cp:lastModifiedBy>
  <cp:revision>1</cp:revision>
  <dcterms:created xsi:type="dcterms:W3CDTF">2020-06-08T13:27:00Z</dcterms:created>
  <dcterms:modified xsi:type="dcterms:W3CDTF">2020-06-29T09:28:00Z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0x01010092C9C2C621C8AF44BCF3945F9877A6B4</vt:lpwstr>
  </property>
</Properties>
</file>